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C8" w:rsidRPr="005932E4" w:rsidRDefault="00AE5BC8" w:rsidP="00AE5BC8">
      <w:pPr>
        <w:pStyle w:val="a5"/>
        <w:pageBreakBefore/>
        <w:spacing w:line="276" w:lineRule="auto"/>
        <w:rPr>
          <w:b/>
          <w:szCs w:val="28"/>
        </w:rPr>
      </w:pPr>
      <w:r w:rsidRPr="005932E4">
        <w:rPr>
          <w:b/>
          <w:szCs w:val="28"/>
        </w:rPr>
        <w:t>Пояснительная записка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AE5BC8" w:rsidRPr="005932E4" w:rsidRDefault="00AE5BC8" w:rsidP="00AE5BC8">
      <w:pPr>
        <w:tabs>
          <w:tab w:val="left" w:pos="142"/>
        </w:tabs>
        <w:spacing w:line="276" w:lineRule="auto"/>
        <w:ind w:firstLine="567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Рабочая программ</w:t>
      </w:r>
      <w:r>
        <w:rPr>
          <w:sz w:val="28"/>
          <w:szCs w:val="28"/>
        </w:rPr>
        <w:t xml:space="preserve">а по физической культуре для </w:t>
      </w:r>
      <w:r w:rsidRPr="005932E4">
        <w:rPr>
          <w:sz w:val="28"/>
          <w:szCs w:val="28"/>
        </w:rPr>
        <w:t>11-х классов разработана в с</w:t>
      </w:r>
      <w:r w:rsidRPr="005932E4">
        <w:rPr>
          <w:sz w:val="28"/>
          <w:szCs w:val="28"/>
        </w:rPr>
        <w:t>о</w:t>
      </w:r>
      <w:r w:rsidRPr="005932E4">
        <w:rPr>
          <w:sz w:val="28"/>
          <w:szCs w:val="28"/>
        </w:rPr>
        <w:t>ответствии:</w:t>
      </w:r>
    </w:p>
    <w:p w:rsidR="00AE5BC8" w:rsidRPr="005932E4" w:rsidRDefault="00AE5BC8" w:rsidP="00AE5BC8">
      <w:pPr>
        <w:numPr>
          <w:ilvl w:val="0"/>
          <w:numId w:val="14"/>
        </w:numPr>
        <w:suppressAutoHyphens/>
        <w:spacing w:line="276" w:lineRule="auto"/>
        <w:jc w:val="both"/>
        <w:rPr>
          <w:sz w:val="28"/>
          <w:szCs w:val="28"/>
        </w:rPr>
      </w:pPr>
      <w:proofErr w:type="gramStart"/>
      <w:r w:rsidRPr="005932E4">
        <w:rPr>
          <w:sz w:val="28"/>
          <w:szCs w:val="28"/>
        </w:rPr>
        <w:t>с требованиями федерального государственного образовательного стандарта основного общего образования (</w:t>
      </w:r>
      <w:r w:rsidRPr="005932E4">
        <w:rPr>
          <w:bCs/>
          <w:sz w:val="28"/>
          <w:szCs w:val="28"/>
        </w:rPr>
        <w:t>Федеральный государственный образовательный стандарт основного общего образования.</w:t>
      </w:r>
      <w:proofErr w:type="gramEnd"/>
      <w:r w:rsidRPr="005932E4">
        <w:rPr>
          <w:bCs/>
          <w:sz w:val="28"/>
          <w:szCs w:val="28"/>
        </w:rPr>
        <w:t xml:space="preserve"> - </w:t>
      </w:r>
      <w:proofErr w:type="gramStart"/>
      <w:r w:rsidRPr="005932E4">
        <w:rPr>
          <w:bCs/>
          <w:sz w:val="28"/>
          <w:szCs w:val="28"/>
        </w:rPr>
        <w:t>М.: Просвещение, 2011)</w:t>
      </w:r>
      <w:r w:rsidRPr="005932E4">
        <w:rPr>
          <w:sz w:val="28"/>
          <w:szCs w:val="28"/>
        </w:rPr>
        <w:t>;</w:t>
      </w:r>
      <w:proofErr w:type="gramEnd"/>
    </w:p>
    <w:p w:rsidR="00AE5BC8" w:rsidRPr="005932E4" w:rsidRDefault="00AE5BC8" w:rsidP="00AE5BC8">
      <w:pPr>
        <w:numPr>
          <w:ilvl w:val="0"/>
          <w:numId w:val="14"/>
        </w:numPr>
        <w:suppressAutoHyphens/>
        <w:spacing w:line="276" w:lineRule="auto"/>
        <w:jc w:val="both"/>
        <w:rPr>
          <w:bCs/>
          <w:sz w:val="28"/>
          <w:szCs w:val="28"/>
        </w:rPr>
      </w:pPr>
      <w:proofErr w:type="gramStart"/>
      <w:r w:rsidRPr="005932E4">
        <w:rPr>
          <w:sz w:val="28"/>
          <w:szCs w:val="28"/>
        </w:rPr>
        <w:t>с рекомендациями Примерной</w:t>
      </w:r>
      <w:r w:rsidRPr="005932E4">
        <w:rPr>
          <w:bCs/>
          <w:sz w:val="28"/>
          <w:szCs w:val="28"/>
        </w:rPr>
        <w:t xml:space="preserve"> </w:t>
      </w:r>
      <w:r w:rsidRPr="005932E4">
        <w:rPr>
          <w:sz w:val="28"/>
          <w:szCs w:val="28"/>
        </w:rPr>
        <w:t>программы по физической культуре (Примерная программа по физической культуре. 1–11классы.</w:t>
      </w:r>
      <w:proofErr w:type="gramEnd"/>
      <w:r w:rsidRPr="005932E4">
        <w:rPr>
          <w:sz w:val="28"/>
          <w:szCs w:val="28"/>
        </w:rPr>
        <w:t xml:space="preserve"> - </w:t>
      </w:r>
      <w:proofErr w:type="gramStart"/>
      <w:r w:rsidRPr="005932E4">
        <w:rPr>
          <w:sz w:val="28"/>
          <w:szCs w:val="28"/>
        </w:rPr>
        <w:t>М.: Просвещение, 2011 год)</w:t>
      </w:r>
      <w:r w:rsidRPr="005932E4">
        <w:rPr>
          <w:bCs/>
          <w:sz w:val="28"/>
          <w:szCs w:val="28"/>
        </w:rPr>
        <w:t>;</w:t>
      </w:r>
      <w:proofErr w:type="gramEnd"/>
    </w:p>
    <w:p w:rsidR="00AE5BC8" w:rsidRPr="005932E4" w:rsidRDefault="00AE5BC8" w:rsidP="00AE5BC8">
      <w:pPr>
        <w:numPr>
          <w:ilvl w:val="0"/>
          <w:numId w:val="14"/>
        </w:numPr>
        <w:suppressAutoHyphens/>
        <w:spacing w:line="276" w:lineRule="auto"/>
        <w:jc w:val="both"/>
        <w:rPr>
          <w:color w:val="000000"/>
          <w:spacing w:val="-8"/>
          <w:sz w:val="28"/>
          <w:szCs w:val="28"/>
        </w:rPr>
      </w:pPr>
      <w:proofErr w:type="gramStart"/>
      <w:r w:rsidRPr="005932E4">
        <w:rPr>
          <w:sz w:val="28"/>
          <w:szCs w:val="28"/>
        </w:rPr>
        <w:t xml:space="preserve">с авторской </w:t>
      </w:r>
      <w:r w:rsidRPr="005932E4">
        <w:rPr>
          <w:color w:val="000000"/>
          <w:spacing w:val="-9"/>
          <w:sz w:val="28"/>
          <w:szCs w:val="28"/>
        </w:rPr>
        <w:t xml:space="preserve">«Комплексной программой </w:t>
      </w:r>
      <w:r w:rsidRPr="005932E4">
        <w:rPr>
          <w:color w:val="000000"/>
          <w:spacing w:val="-8"/>
          <w:sz w:val="28"/>
          <w:szCs w:val="28"/>
        </w:rPr>
        <w:t xml:space="preserve">физического воспитания учащихся 1–11 классов» (В. И. Лях, А. А. </w:t>
      </w:r>
      <w:proofErr w:type="spellStart"/>
      <w:r w:rsidRPr="005932E4">
        <w:rPr>
          <w:color w:val="000000"/>
          <w:spacing w:val="-8"/>
          <w:sz w:val="28"/>
          <w:szCs w:val="28"/>
        </w:rPr>
        <w:t>Зданевич</w:t>
      </w:r>
      <w:proofErr w:type="spellEnd"/>
      <w:r w:rsidRPr="005932E4">
        <w:rPr>
          <w:color w:val="000000"/>
          <w:spacing w:val="-8"/>
          <w:sz w:val="28"/>
          <w:szCs w:val="28"/>
        </w:rPr>
        <w:t>.</w:t>
      </w:r>
      <w:proofErr w:type="gramEnd"/>
      <w:r w:rsidRPr="005932E4">
        <w:rPr>
          <w:color w:val="000000"/>
          <w:spacing w:val="-8"/>
          <w:sz w:val="28"/>
          <w:szCs w:val="28"/>
        </w:rPr>
        <w:t xml:space="preserve"> - </w:t>
      </w:r>
      <w:proofErr w:type="gramStart"/>
      <w:r w:rsidRPr="005932E4">
        <w:rPr>
          <w:color w:val="000000"/>
          <w:spacing w:val="-8"/>
          <w:sz w:val="28"/>
          <w:szCs w:val="28"/>
        </w:rPr>
        <w:t>М.: Просвещение, 2010).</w:t>
      </w:r>
      <w:proofErr w:type="gramEnd"/>
    </w:p>
    <w:p w:rsidR="00AE5BC8" w:rsidRPr="005932E4" w:rsidRDefault="00AE5BC8" w:rsidP="00AE5BC8">
      <w:pPr>
        <w:spacing w:line="276" w:lineRule="auto"/>
        <w:ind w:firstLine="567"/>
        <w:jc w:val="both"/>
        <w:rPr>
          <w:color w:val="000000"/>
          <w:spacing w:val="-8"/>
          <w:sz w:val="28"/>
          <w:szCs w:val="28"/>
        </w:rPr>
      </w:pPr>
    </w:p>
    <w:p w:rsidR="00AE5BC8" w:rsidRPr="005932E4" w:rsidRDefault="00AE5BC8" w:rsidP="00AE5BC8">
      <w:pPr>
        <w:spacing w:line="276" w:lineRule="auto"/>
        <w:ind w:firstLine="567"/>
        <w:jc w:val="both"/>
        <w:rPr>
          <w:color w:val="000000"/>
          <w:spacing w:val="-8"/>
          <w:sz w:val="28"/>
          <w:szCs w:val="28"/>
        </w:rPr>
      </w:pPr>
      <w:r w:rsidRPr="005932E4">
        <w:rPr>
          <w:color w:val="000000"/>
          <w:spacing w:val="-8"/>
          <w:sz w:val="28"/>
          <w:szCs w:val="28"/>
        </w:rPr>
        <w:t>Рабочая программа составлена с учетом следующих нормативных документов:</w:t>
      </w:r>
    </w:p>
    <w:p w:rsidR="00AE5BC8" w:rsidRPr="005932E4" w:rsidRDefault="00AE5BC8" w:rsidP="00AE5BC8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line="276" w:lineRule="auto"/>
        <w:ind w:left="1276" w:right="19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Федерального закона от 26.12.2012 г. №273-ФЗ «Об образовании в Российской Федерации»;</w:t>
      </w:r>
    </w:p>
    <w:p w:rsidR="00AE5BC8" w:rsidRPr="005932E4" w:rsidRDefault="00AE5BC8" w:rsidP="00AE5BC8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line="276" w:lineRule="auto"/>
        <w:ind w:left="1276" w:right="19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Федерального закона от 25.12.2012 №257-ФЗ «О физической культуре и спорте в Российской Федерации»;</w:t>
      </w:r>
    </w:p>
    <w:p w:rsidR="00AE5BC8" w:rsidRPr="005932E4" w:rsidRDefault="00AE5BC8" w:rsidP="00AE5BC8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line="276" w:lineRule="auto"/>
        <w:ind w:left="1276" w:right="19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Распоряжения правительства РФ от. 07.08.2009г. № 1101-р. «Стратегия развития физической культуры и спорта на период до 2020 г.»;</w:t>
      </w:r>
    </w:p>
    <w:p w:rsidR="00AE5BC8" w:rsidRPr="005932E4" w:rsidRDefault="00AE5BC8" w:rsidP="00AE5BC8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line="276" w:lineRule="auto"/>
        <w:ind w:left="1276" w:right="19"/>
        <w:jc w:val="both"/>
        <w:rPr>
          <w:sz w:val="28"/>
          <w:szCs w:val="28"/>
        </w:rPr>
      </w:pPr>
      <w:r w:rsidRPr="005932E4">
        <w:rPr>
          <w:sz w:val="28"/>
          <w:szCs w:val="28"/>
        </w:rPr>
        <w:t xml:space="preserve">Письма </w:t>
      </w:r>
      <w:proofErr w:type="spellStart"/>
      <w:r w:rsidRPr="005932E4">
        <w:rPr>
          <w:sz w:val="28"/>
          <w:szCs w:val="28"/>
        </w:rPr>
        <w:t>Минобрнауки</w:t>
      </w:r>
      <w:proofErr w:type="spellEnd"/>
      <w:r w:rsidRPr="005932E4">
        <w:rPr>
          <w:sz w:val="28"/>
          <w:szCs w:val="28"/>
        </w:rPr>
        <w:t xml:space="preserve"> РФ от 29.03.2010г. № 06-499 «О продукции мониторинга физического развития обучающихся»;</w:t>
      </w:r>
    </w:p>
    <w:p w:rsidR="00AE5BC8" w:rsidRPr="005932E4" w:rsidRDefault="00AE5BC8" w:rsidP="00AE5BC8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line="276" w:lineRule="auto"/>
        <w:ind w:left="1276" w:right="19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Концепции Федеральной целевой программы развития образования на 2011–2015 гг. (распоряжение правительства РФ от 07.02.2011г. №163-р.).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sz w:val="28"/>
          <w:szCs w:val="28"/>
        </w:rPr>
      </w:pPr>
    </w:p>
    <w:p w:rsidR="00AE5BC8" w:rsidRPr="005932E4" w:rsidRDefault="00AE5BC8" w:rsidP="00AE5BC8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5932E4">
        <w:rPr>
          <w:b/>
          <w:bCs/>
          <w:sz w:val="28"/>
          <w:szCs w:val="28"/>
        </w:rPr>
        <w:t>Цели и задачи реализации программы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Формирование личности, готовой к активной творческой самореализации в пространстве общечеловеческой культуры, —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sz w:val="28"/>
          <w:szCs w:val="28"/>
        </w:rPr>
      </w:pPr>
      <w:r w:rsidRPr="005932E4">
        <w:rPr>
          <w:b/>
          <w:sz w:val="28"/>
          <w:szCs w:val="28"/>
        </w:rPr>
        <w:t>Цель</w:t>
      </w:r>
      <w:r w:rsidRPr="005932E4">
        <w:rPr>
          <w:sz w:val="28"/>
          <w:szCs w:val="28"/>
        </w:rPr>
        <w:t xml:space="preserve"> школьного образования по физической культуре — формирование разн</w:t>
      </w:r>
      <w:r w:rsidRPr="005932E4">
        <w:rPr>
          <w:sz w:val="28"/>
          <w:szCs w:val="28"/>
        </w:rPr>
        <w:t>о</w:t>
      </w:r>
      <w:r w:rsidRPr="005932E4">
        <w:rPr>
          <w:sz w:val="28"/>
          <w:szCs w:val="28"/>
        </w:rPr>
        <w:t xml:space="preserve">сторонне физически развитой личности, способной активно использовать ценности физической культуры для укрепления и длительного </w:t>
      </w:r>
      <w:r w:rsidRPr="005932E4">
        <w:rPr>
          <w:sz w:val="28"/>
          <w:szCs w:val="28"/>
        </w:rPr>
        <w:lastRenderedPageBreak/>
        <w:t>сохранения собственного зд</w:t>
      </w:r>
      <w:r w:rsidRPr="005932E4">
        <w:rPr>
          <w:sz w:val="28"/>
          <w:szCs w:val="28"/>
        </w:rPr>
        <w:t>о</w:t>
      </w:r>
      <w:r w:rsidRPr="005932E4">
        <w:rPr>
          <w:sz w:val="28"/>
          <w:szCs w:val="28"/>
        </w:rPr>
        <w:t>ровья, оптимизации трудовой деятельности и организации активного отдыха. В средней школе данная цель конкретизируется: учебный процесс направлен на фо</w:t>
      </w:r>
      <w:r w:rsidRPr="005932E4">
        <w:rPr>
          <w:sz w:val="28"/>
          <w:szCs w:val="28"/>
        </w:rPr>
        <w:t>р</w:t>
      </w:r>
      <w:r w:rsidRPr="005932E4">
        <w:rPr>
          <w:sz w:val="28"/>
          <w:szCs w:val="28"/>
        </w:rPr>
        <w:t>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</w:t>
      </w:r>
      <w:r w:rsidRPr="005932E4">
        <w:rPr>
          <w:sz w:val="28"/>
          <w:szCs w:val="28"/>
        </w:rPr>
        <w:t>е</w:t>
      </w:r>
      <w:r w:rsidRPr="005932E4">
        <w:rPr>
          <w:sz w:val="28"/>
          <w:szCs w:val="28"/>
        </w:rPr>
        <w:t>ском использовании средств физической культуры в организации здорового образа жизни.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5932E4">
        <w:rPr>
          <w:sz w:val="28"/>
          <w:szCs w:val="28"/>
        </w:rPr>
        <w:t xml:space="preserve">Образовательный процесс </w:t>
      </w:r>
      <w:proofErr w:type="gramStart"/>
      <w:r w:rsidRPr="005932E4">
        <w:rPr>
          <w:sz w:val="28"/>
          <w:szCs w:val="28"/>
        </w:rPr>
        <w:t>по</w:t>
      </w:r>
      <w:proofErr w:type="gramEnd"/>
      <w:r w:rsidRPr="005932E4">
        <w:rPr>
          <w:sz w:val="28"/>
          <w:szCs w:val="28"/>
        </w:rPr>
        <w:t xml:space="preserve"> </w:t>
      </w:r>
      <w:proofErr w:type="gramStart"/>
      <w:r w:rsidRPr="005932E4">
        <w:rPr>
          <w:sz w:val="28"/>
          <w:szCs w:val="28"/>
        </w:rPr>
        <w:t>физической</w:t>
      </w:r>
      <w:proofErr w:type="gramEnd"/>
      <w:r w:rsidRPr="005932E4">
        <w:rPr>
          <w:sz w:val="28"/>
          <w:szCs w:val="28"/>
        </w:rPr>
        <w:t xml:space="preserve"> культуры в средней школе строится так, чтобы были решены следующие </w:t>
      </w:r>
      <w:r w:rsidRPr="005932E4">
        <w:rPr>
          <w:b/>
          <w:sz w:val="28"/>
          <w:szCs w:val="28"/>
        </w:rPr>
        <w:t>задачи:</w:t>
      </w:r>
    </w:p>
    <w:p w:rsidR="00AE5BC8" w:rsidRPr="005932E4" w:rsidRDefault="00AE5BC8" w:rsidP="00AE5BC8">
      <w:pPr>
        <w:numPr>
          <w:ilvl w:val="0"/>
          <w:numId w:val="13"/>
        </w:numPr>
        <w:suppressAutoHyphens/>
        <w:spacing w:line="276" w:lineRule="auto"/>
        <w:ind w:left="1276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AE5BC8" w:rsidRPr="005932E4" w:rsidRDefault="00AE5BC8" w:rsidP="00AE5BC8">
      <w:pPr>
        <w:numPr>
          <w:ilvl w:val="0"/>
          <w:numId w:val="13"/>
        </w:numPr>
        <w:suppressAutoHyphens/>
        <w:spacing w:line="276" w:lineRule="auto"/>
        <w:ind w:left="1276"/>
        <w:jc w:val="both"/>
        <w:rPr>
          <w:sz w:val="28"/>
          <w:szCs w:val="28"/>
        </w:rPr>
      </w:pPr>
      <w:r w:rsidRPr="005932E4">
        <w:rPr>
          <w:sz w:val="28"/>
          <w:szCs w:val="28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5932E4">
        <w:rPr>
          <w:sz w:val="28"/>
          <w:szCs w:val="28"/>
        </w:rPr>
        <w:t>общеразвивающей</w:t>
      </w:r>
      <w:proofErr w:type="spellEnd"/>
      <w:r w:rsidRPr="005932E4">
        <w:rPr>
          <w:sz w:val="28"/>
          <w:szCs w:val="28"/>
        </w:rPr>
        <w:t xml:space="preserve"> и корригирующей направленностью, техническими действиями и приемами базовых видов спорта;</w:t>
      </w:r>
    </w:p>
    <w:p w:rsidR="00AE5BC8" w:rsidRPr="005932E4" w:rsidRDefault="00AE5BC8" w:rsidP="00AE5BC8">
      <w:pPr>
        <w:numPr>
          <w:ilvl w:val="0"/>
          <w:numId w:val="13"/>
        </w:numPr>
        <w:suppressAutoHyphens/>
        <w:spacing w:line="276" w:lineRule="auto"/>
        <w:ind w:left="1276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AE5BC8" w:rsidRPr="005932E4" w:rsidRDefault="00AE5BC8" w:rsidP="00AE5BC8">
      <w:pPr>
        <w:numPr>
          <w:ilvl w:val="0"/>
          <w:numId w:val="13"/>
        </w:numPr>
        <w:suppressAutoHyphens/>
        <w:spacing w:line="276" w:lineRule="auto"/>
        <w:ind w:left="1276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AE5BC8" w:rsidRPr="005932E4" w:rsidRDefault="00AE5BC8" w:rsidP="00AE5BC8">
      <w:pPr>
        <w:numPr>
          <w:ilvl w:val="0"/>
          <w:numId w:val="13"/>
        </w:numPr>
        <w:suppressAutoHyphens/>
        <w:spacing w:line="276" w:lineRule="auto"/>
        <w:ind w:left="1276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AE5BC8" w:rsidRPr="005932E4" w:rsidRDefault="00AE5BC8" w:rsidP="00AE5BC8">
      <w:pPr>
        <w:spacing w:line="276" w:lineRule="auto"/>
        <w:ind w:firstLine="567"/>
        <w:jc w:val="both"/>
        <w:rPr>
          <w:sz w:val="28"/>
          <w:szCs w:val="28"/>
        </w:rPr>
      </w:pPr>
      <w:r w:rsidRPr="005932E4">
        <w:rPr>
          <w:sz w:val="28"/>
          <w:szCs w:val="28"/>
        </w:rPr>
        <w:t xml:space="preserve">Ориентируясь на решение задач образования школьников в области физической культуры, настоящая программа в своем предметном содержании направлена </w:t>
      </w:r>
      <w:proofErr w:type="gramStart"/>
      <w:r w:rsidRPr="005932E4">
        <w:rPr>
          <w:sz w:val="28"/>
          <w:szCs w:val="28"/>
        </w:rPr>
        <w:t>на</w:t>
      </w:r>
      <w:proofErr w:type="gramEnd"/>
      <w:r w:rsidRPr="005932E4">
        <w:rPr>
          <w:sz w:val="28"/>
          <w:szCs w:val="28"/>
        </w:rPr>
        <w:t>:</w:t>
      </w:r>
    </w:p>
    <w:p w:rsidR="00AE5BC8" w:rsidRPr="005932E4" w:rsidRDefault="00AE5BC8" w:rsidP="00AE5BC8">
      <w:pPr>
        <w:numPr>
          <w:ilvl w:val="0"/>
          <w:numId w:val="15"/>
        </w:numPr>
        <w:suppressAutoHyphens/>
        <w:spacing w:line="276" w:lineRule="auto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учреждения.</w:t>
      </w:r>
    </w:p>
    <w:p w:rsidR="00AE5BC8" w:rsidRPr="005932E4" w:rsidRDefault="00AE5BC8" w:rsidP="00AE5BC8">
      <w:pPr>
        <w:numPr>
          <w:ilvl w:val="0"/>
          <w:numId w:val="15"/>
        </w:numPr>
        <w:suppressAutoHyphens/>
        <w:spacing w:line="276" w:lineRule="auto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AE5BC8" w:rsidRPr="005932E4" w:rsidRDefault="00AE5BC8" w:rsidP="00AE5BC8">
      <w:pPr>
        <w:numPr>
          <w:ilvl w:val="0"/>
          <w:numId w:val="15"/>
        </w:numPr>
        <w:suppressAutoHyphens/>
        <w:spacing w:line="276" w:lineRule="auto"/>
        <w:jc w:val="both"/>
        <w:rPr>
          <w:sz w:val="28"/>
          <w:szCs w:val="28"/>
        </w:rPr>
      </w:pPr>
      <w:r w:rsidRPr="005932E4">
        <w:rPr>
          <w:sz w:val="28"/>
          <w:szCs w:val="28"/>
        </w:rPr>
        <w:lastRenderedPageBreak/>
        <w:t xml:space="preserve">соблюдение дидактических правил от известного к неизвестному и от простого </w:t>
      </w:r>
      <w:proofErr w:type="gramStart"/>
      <w:r w:rsidRPr="005932E4">
        <w:rPr>
          <w:sz w:val="28"/>
          <w:szCs w:val="28"/>
        </w:rPr>
        <w:t>к</w:t>
      </w:r>
      <w:proofErr w:type="gramEnd"/>
      <w:r w:rsidRPr="005932E4">
        <w:rPr>
          <w:sz w:val="28"/>
          <w:szCs w:val="28"/>
        </w:rPr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AE5BC8" w:rsidRPr="005932E4" w:rsidRDefault="00AE5BC8" w:rsidP="00AE5BC8">
      <w:pPr>
        <w:numPr>
          <w:ilvl w:val="0"/>
          <w:numId w:val="15"/>
        </w:numPr>
        <w:suppressAutoHyphens/>
        <w:spacing w:line="276" w:lineRule="auto"/>
        <w:jc w:val="both"/>
        <w:rPr>
          <w:sz w:val="28"/>
          <w:szCs w:val="28"/>
        </w:rPr>
      </w:pPr>
      <w:r w:rsidRPr="005932E4">
        <w:rPr>
          <w:sz w:val="28"/>
          <w:szCs w:val="28"/>
        </w:rPr>
        <w:t xml:space="preserve">расширение </w:t>
      </w:r>
      <w:proofErr w:type="spellStart"/>
      <w:r w:rsidRPr="005932E4">
        <w:rPr>
          <w:sz w:val="28"/>
          <w:szCs w:val="28"/>
        </w:rPr>
        <w:t>межпредметных</w:t>
      </w:r>
      <w:proofErr w:type="spellEnd"/>
      <w:r w:rsidRPr="005932E4">
        <w:rPr>
          <w:sz w:val="28"/>
          <w:szCs w:val="28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AE5BC8" w:rsidRPr="005932E4" w:rsidRDefault="00AE5BC8" w:rsidP="00AE5BC8">
      <w:pPr>
        <w:numPr>
          <w:ilvl w:val="0"/>
          <w:numId w:val="15"/>
        </w:numPr>
        <w:suppressAutoHyphens/>
        <w:spacing w:line="276" w:lineRule="auto"/>
        <w:jc w:val="both"/>
        <w:rPr>
          <w:sz w:val="28"/>
          <w:szCs w:val="28"/>
        </w:rPr>
      </w:pPr>
      <w:r w:rsidRPr="005932E4">
        <w:rPr>
          <w:sz w:val="28"/>
          <w:szCs w:val="28"/>
        </w:rPr>
        <w:t>усиление оздоровительного эффекта, достигаемого в ходе активного использования школьниками освоенны</w:t>
      </w:r>
      <w:r>
        <w:rPr>
          <w:sz w:val="28"/>
          <w:szCs w:val="28"/>
        </w:rPr>
        <w:t>х знаний.</w:t>
      </w:r>
    </w:p>
    <w:p w:rsidR="00AE5BC8" w:rsidRPr="005932E4" w:rsidRDefault="00AE5BC8" w:rsidP="00AE5BC8">
      <w:pPr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уровню подготовки учащихся.</w:t>
      </w:r>
    </w:p>
    <w:p w:rsidR="00AE5BC8" w:rsidRDefault="00AE5BC8" w:rsidP="00AE5BC8">
      <w:pPr>
        <w:shd w:val="clear" w:color="auto" w:fill="FFFFFF"/>
        <w:ind w:firstLine="567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В результате освоения обязательного минимума содержания учебного предмета «Физическая кул</w:t>
      </w:r>
      <w:r>
        <w:rPr>
          <w:sz w:val="28"/>
          <w:szCs w:val="28"/>
        </w:rPr>
        <w:t>ь</w:t>
      </w:r>
      <w:r w:rsidRPr="00307FC6">
        <w:rPr>
          <w:sz w:val="28"/>
          <w:szCs w:val="28"/>
        </w:rPr>
        <w:t>тура» выпускники должны достигнуть следующего уровня</w:t>
      </w:r>
      <w:r>
        <w:rPr>
          <w:sz w:val="28"/>
          <w:szCs w:val="28"/>
        </w:rPr>
        <w:t xml:space="preserve">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товки </w:t>
      </w:r>
      <w:r w:rsidRPr="00307FC6">
        <w:rPr>
          <w:sz w:val="28"/>
          <w:szCs w:val="28"/>
        </w:rPr>
        <w:t xml:space="preserve"> развития физической культуры.</w:t>
      </w:r>
    </w:p>
    <w:p w:rsidR="00AE5BC8" w:rsidRPr="00307FC6" w:rsidRDefault="00AE5BC8" w:rsidP="00AE5BC8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П</w:t>
      </w:r>
      <w:r w:rsidRPr="00307FC6">
        <w:rPr>
          <w:b/>
          <w:bCs/>
          <w:iCs/>
          <w:sz w:val="28"/>
          <w:szCs w:val="28"/>
        </w:rPr>
        <w:t>онимать:</w:t>
      </w:r>
    </w:p>
    <w:p w:rsidR="00AE5BC8" w:rsidRDefault="00AE5BC8" w:rsidP="00AE5B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влияние оздоровительных систем физического воспитания на укрепление зд</w:t>
      </w:r>
      <w:r w:rsidRPr="00307FC6">
        <w:rPr>
          <w:sz w:val="28"/>
          <w:szCs w:val="28"/>
        </w:rPr>
        <w:t>о</w:t>
      </w:r>
      <w:r w:rsidRPr="00307FC6">
        <w:rPr>
          <w:sz w:val="28"/>
          <w:szCs w:val="28"/>
        </w:rPr>
        <w:t>ровья, профилактику профессиональных заболеваний и вредных привычек;</w:t>
      </w:r>
    </w:p>
    <w:p w:rsidR="00AE5BC8" w:rsidRPr="00307FC6" w:rsidRDefault="00AE5BC8" w:rsidP="00AE5B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способы контроля и оценки физического развития и физической подготовле</w:t>
      </w:r>
      <w:r w:rsidRPr="00307FC6">
        <w:rPr>
          <w:sz w:val="28"/>
          <w:szCs w:val="28"/>
        </w:rPr>
        <w:t>н</w:t>
      </w:r>
      <w:r w:rsidRPr="00307FC6">
        <w:rPr>
          <w:sz w:val="28"/>
          <w:szCs w:val="28"/>
        </w:rPr>
        <w:t>ности;</w:t>
      </w:r>
    </w:p>
    <w:p w:rsidR="00AE5BC8" w:rsidRPr="00307FC6" w:rsidRDefault="00AE5BC8" w:rsidP="00AE5B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 xml:space="preserve">правила и способы планирования системы индивидуальных занятий </w:t>
      </w:r>
      <w:proofErr w:type="gramStart"/>
      <w:r w:rsidRPr="00307FC6">
        <w:rPr>
          <w:sz w:val="28"/>
          <w:szCs w:val="28"/>
        </w:rPr>
        <w:t>физич</w:t>
      </w:r>
      <w:r w:rsidRPr="00307FC6">
        <w:rPr>
          <w:sz w:val="28"/>
          <w:szCs w:val="28"/>
        </w:rPr>
        <w:t>е</w:t>
      </w:r>
      <w:r w:rsidRPr="00307FC6">
        <w:rPr>
          <w:sz w:val="28"/>
          <w:szCs w:val="28"/>
        </w:rPr>
        <w:t>скими</w:t>
      </w:r>
      <w:proofErr w:type="gramEnd"/>
      <w:r w:rsidRPr="00307FC6">
        <w:rPr>
          <w:sz w:val="28"/>
          <w:szCs w:val="28"/>
        </w:rPr>
        <w:t xml:space="preserve"> упражнения</w:t>
      </w:r>
      <w:r>
        <w:rPr>
          <w:sz w:val="28"/>
          <w:szCs w:val="28"/>
        </w:rPr>
        <w:t xml:space="preserve"> </w:t>
      </w:r>
      <w:r w:rsidRPr="00307FC6">
        <w:rPr>
          <w:sz w:val="28"/>
          <w:szCs w:val="28"/>
        </w:rPr>
        <w:t>различной направленности</w:t>
      </w:r>
      <w:r>
        <w:rPr>
          <w:sz w:val="28"/>
          <w:szCs w:val="28"/>
        </w:rPr>
        <w:t>;</w:t>
      </w:r>
    </w:p>
    <w:p w:rsidR="00AE5BC8" w:rsidRPr="00307FC6" w:rsidRDefault="00AE5BC8" w:rsidP="00AE5BC8">
      <w:pPr>
        <w:shd w:val="clear" w:color="auto" w:fill="FFFFFF"/>
        <w:jc w:val="both"/>
        <w:rPr>
          <w:sz w:val="28"/>
          <w:szCs w:val="28"/>
        </w:rPr>
      </w:pPr>
      <w:r w:rsidRPr="00307FC6">
        <w:rPr>
          <w:b/>
          <w:iCs/>
          <w:sz w:val="28"/>
          <w:szCs w:val="28"/>
        </w:rPr>
        <w:t>Уметь</w:t>
      </w:r>
      <w:r w:rsidRPr="00307FC6">
        <w:rPr>
          <w:iCs/>
          <w:sz w:val="28"/>
          <w:szCs w:val="28"/>
        </w:rPr>
        <w:t>:</w:t>
      </w:r>
    </w:p>
    <w:p w:rsidR="00AE5BC8" w:rsidRPr="00307FC6" w:rsidRDefault="00AE5BC8" w:rsidP="00AE5B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выполнять индивидуально подобранные комплексы оздоровительной и ада</w:t>
      </w:r>
      <w:r w:rsidRPr="00307FC6">
        <w:rPr>
          <w:sz w:val="28"/>
          <w:szCs w:val="28"/>
        </w:rPr>
        <w:t>п</w:t>
      </w:r>
      <w:r w:rsidRPr="00307FC6">
        <w:rPr>
          <w:sz w:val="28"/>
          <w:szCs w:val="28"/>
        </w:rPr>
        <w:t>тивной (лечебной) физической культуры, композиции ритмической и аэро</w:t>
      </w:r>
      <w:r w:rsidRPr="00307FC6">
        <w:rPr>
          <w:sz w:val="28"/>
          <w:szCs w:val="28"/>
        </w:rPr>
        <w:t>б</w:t>
      </w:r>
      <w:r w:rsidRPr="00307FC6">
        <w:rPr>
          <w:sz w:val="28"/>
          <w:szCs w:val="28"/>
        </w:rPr>
        <w:t>ной гимнастики, комплексы упражнений атлетической гимнастики;</w:t>
      </w:r>
    </w:p>
    <w:p w:rsidR="00AE5BC8" w:rsidRPr="00307FC6" w:rsidRDefault="00AE5BC8" w:rsidP="00AE5B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 xml:space="preserve">выполнять простейшие приёмы </w:t>
      </w:r>
      <w:proofErr w:type="spellStart"/>
      <w:r w:rsidRPr="00307FC6">
        <w:rPr>
          <w:sz w:val="28"/>
          <w:szCs w:val="28"/>
        </w:rPr>
        <w:t>самомассажа</w:t>
      </w:r>
      <w:proofErr w:type="spellEnd"/>
      <w:r w:rsidRPr="00307FC6">
        <w:rPr>
          <w:sz w:val="28"/>
          <w:szCs w:val="28"/>
        </w:rPr>
        <w:t xml:space="preserve"> и релаксации;</w:t>
      </w:r>
    </w:p>
    <w:p w:rsidR="00AE5BC8" w:rsidRPr="00307FC6" w:rsidRDefault="00AE5BC8" w:rsidP="00AE5B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AE5BC8" w:rsidRPr="00307FC6" w:rsidRDefault="00AE5BC8" w:rsidP="00AE5B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 xml:space="preserve">выполнять приемы защиты и самообороны, страховки и </w:t>
      </w:r>
      <w:proofErr w:type="spellStart"/>
      <w:r w:rsidRPr="00307FC6">
        <w:rPr>
          <w:sz w:val="28"/>
          <w:szCs w:val="28"/>
        </w:rPr>
        <w:t>самостраховки</w:t>
      </w:r>
      <w:proofErr w:type="spellEnd"/>
      <w:r w:rsidRPr="00307FC6">
        <w:rPr>
          <w:sz w:val="28"/>
          <w:szCs w:val="28"/>
        </w:rPr>
        <w:t>;</w:t>
      </w:r>
    </w:p>
    <w:p w:rsidR="00AE5BC8" w:rsidRPr="003252AD" w:rsidRDefault="00AE5BC8" w:rsidP="00AE5B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7FC6">
        <w:rPr>
          <w:sz w:val="28"/>
          <w:szCs w:val="28"/>
        </w:rPr>
        <w:t>осуществлять творческое сотрудничество в коллективных формах занятий ф</w:t>
      </w:r>
      <w:r w:rsidRPr="00307FC6">
        <w:rPr>
          <w:sz w:val="28"/>
          <w:szCs w:val="28"/>
        </w:rPr>
        <w:t>и</w:t>
      </w:r>
      <w:r w:rsidRPr="00307FC6">
        <w:rPr>
          <w:sz w:val="28"/>
          <w:szCs w:val="28"/>
        </w:rPr>
        <w:t>зической культур</w:t>
      </w:r>
      <w:r>
        <w:rPr>
          <w:sz w:val="28"/>
          <w:szCs w:val="28"/>
        </w:rPr>
        <w:t>ой</w:t>
      </w:r>
    </w:p>
    <w:p w:rsidR="00AE5BC8" w:rsidRPr="00307FC6" w:rsidRDefault="00AE5BC8" w:rsidP="00AE5BC8">
      <w:pPr>
        <w:shd w:val="clear" w:color="auto" w:fill="FFFFFF"/>
        <w:jc w:val="both"/>
        <w:rPr>
          <w:b/>
          <w:sz w:val="28"/>
          <w:szCs w:val="28"/>
        </w:rPr>
      </w:pPr>
      <w:r w:rsidRPr="00307FC6">
        <w:rPr>
          <w:b/>
          <w:iCs/>
          <w:sz w:val="28"/>
          <w:szCs w:val="28"/>
        </w:rPr>
        <w:t xml:space="preserve">Использовать приобретенные знания умения в практической деятельности и повседневной </w:t>
      </w:r>
      <w:r>
        <w:rPr>
          <w:b/>
          <w:iCs/>
          <w:sz w:val="28"/>
          <w:szCs w:val="28"/>
        </w:rPr>
        <w:t xml:space="preserve">жизни </w:t>
      </w:r>
      <w:proofErr w:type="gramStart"/>
      <w:r>
        <w:rPr>
          <w:b/>
          <w:iCs/>
          <w:sz w:val="28"/>
          <w:szCs w:val="28"/>
        </w:rPr>
        <w:t>для</w:t>
      </w:r>
      <w:proofErr w:type="gramEnd"/>
      <w:r>
        <w:rPr>
          <w:b/>
          <w:iCs/>
          <w:sz w:val="28"/>
          <w:szCs w:val="28"/>
        </w:rPr>
        <w:t>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  <w:szCs w:val="28"/>
        </w:rPr>
        <w:t>повышения работоспособности, укрепления и сохранения здоровья;</w:t>
      </w:r>
      <w:r w:rsidRPr="001D408A">
        <w:rPr>
          <w:sz w:val="28"/>
        </w:rPr>
        <w:t xml:space="preserve">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подготовки к профессиональной деятельности и службе в Вооруженных С</w:t>
      </w:r>
      <w:r w:rsidRPr="001D408A">
        <w:rPr>
          <w:sz w:val="28"/>
        </w:rPr>
        <w:t>и</w:t>
      </w:r>
      <w:r w:rsidRPr="001D408A">
        <w:rPr>
          <w:sz w:val="28"/>
        </w:rPr>
        <w:t>лах Российской Федерации;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организации и проведения индивидуального,  коллективного и </w:t>
      </w:r>
      <w:r w:rsidRPr="001D408A">
        <w:rPr>
          <w:sz w:val="28"/>
        </w:rPr>
        <w:lastRenderedPageBreak/>
        <w:t>семейного о</w:t>
      </w:r>
      <w:r w:rsidRPr="001D408A">
        <w:rPr>
          <w:sz w:val="28"/>
        </w:rPr>
        <w:t>т</w:t>
      </w:r>
      <w:r w:rsidRPr="001D408A">
        <w:rPr>
          <w:sz w:val="28"/>
        </w:rPr>
        <w:t>дыха, участия в массовых спортивных соревнованиях;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активной творческой жизнедеятельности, выбора и формирования здорового образа жизни. </w:t>
      </w:r>
    </w:p>
    <w:p w:rsidR="00AE5BC8" w:rsidRPr="00096C14" w:rsidRDefault="00AE5BC8" w:rsidP="00AE5BC8">
      <w:pPr>
        <w:shd w:val="clear" w:color="auto" w:fill="FFFFFF"/>
        <w:jc w:val="both"/>
        <w:rPr>
          <w:b/>
          <w:bCs/>
          <w:i/>
          <w:iCs/>
          <w:sz w:val="28"/>
        </w:rPr>
      </w:pPr>
      <w:r w:rsidRPr="001D408A">
        <w:rPr>
          <w:b/>
          <w:bCs/>
          <w:i/>
          <w:iCs/>
          <w:sz w:val="28"/>
        </w:rPr>
        <w:t>Объяснять</w:t>
      </w:r>
      <w:r>
        <w:rPr>
          <w:b/>
          <w:bCs/>
          <w:i/>
          <w:iCs/>
          <w:sz w:val="28"/>
        </w:rPr>
        <w:t>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роль и значение физической культуры в развитии общества и человека;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цели и принципы современного олимпийского движения, его роль и значение в современном </w:t>
      </w:r>
      <w:r>
        <w:rPr>
          <w:sz w:val="28"/>
        </w:rPr>
        <w:t>ми</w:t>
      </w:r>
      <w:r w:rsidRPr="001D408A">
        <w:rPr>
          <w:sz w:val="28"/>
        </w:rPr>
        <w:t>ре</w:t>
      </w:r>
      <w:r>
        <w:rPr>
          <w:sz w:val="28"/>
        </w:rPr>
        <w:t>,</w:t>
      </w:r>
      <w:r w:rsidRPr="001D408A">
        <w:rPr>
          <w:sz w:val="28"/>
        </w:rPr>
        <w:t xml:space="preserve"> влияние на развитие массовой физической культуры и спорта высших достижений;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роль и значение занятий физической культурой в укреплении здоровья чел</w:t>
      </w:r>
      <w:r w:rsidRPr="001D408A">
        <w:rPr>
          <w:sz w:val="28"/>
        </w:rPr>
        <w:t>о</w:t>
      </w:r>
      <w:r w:rsidRPr="001D408A">
        <w:rPr>
          <w:sz w:val="28"/>
        </w:rPr>
        <w:t>века, проф</w:t>
      </w:r>
      <w:r>
        <w:rPr>
          <w:sz w:val="28"/>
        </w:rPr>
        <w:t>и</w:t>
      </w:r>
      <w:r w:rsidRPr="001D408A">
        <w:rPr>
          <w:sz w:val="28"/>
        </w:rPr>
        <w:t>лакт</w:t>
      </w:r>
      <w:r>
        <w:rPr>
          <w:sz w:val="28"/>
        </w:rPr>
        <w:t>ика</w:t>
      </w:r>
      <w:r w:rsidRPr="001D408A">
        <w:rPr>
          <w:sz w:val="28"/>
        </w:rPr>
        <w:t xml:space="preserve"> вредных привычек, ведения здорового образа жизни. </w:t>
      </w:r>
    </w:p>
    <w:p w:rsidR="00AE5BC8" w:rsidRPr="001D408A" w:rsidRDefault="00AE5BC8" w:rsidP="00AE5BC8">
      <w:pPr>
        <w:shd w:val="clear" w:color="auto" w:fill="FFFFFF"/>
        <w:jc w:val="both"/>
        <w:rPr>
          <w:sz w:val="28"/>
        </w:rPr>
      </w:pPr>
      <w:r w:rsidRPr="001D408A">
        <w:rPr>
          <w:b/>
          <w:i/>
          <w:iCs/>
          <w:sz w:val="28"/>
        </w:rPr>
        <w:t>Характеризовать</w:t>
      </w:r>
      <w:r w:rsidRPr="001D408A">
        <w:rPr>
          <w:i/>
          <w:iCs/>
          <w:sz w:val="28"/>
        </w:rPr>
        <w:t>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особенности функционирования основных органов и структур организма во время занятий физическими упражнениями;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особенности планирования индивидуальных занятий физическими упражн</w:t>
      </w:r>
      <w:r w:rsidRPr="001D408A">
        <w:rPr>
          <w:sz w:val="28"/>
        </w:rPr>
        <w:t>е</w:t>
      </w:r>
      <w:r w:rsidRPr="001D408A">
        <w:rPr>
          <w:sz w:val="28"/>
        </w:rPr>
        <w:t xml:space="preserve">ниями различной </w:t>
      </w:r>
      <w:r>
        <w:rPr>
          <w:sz w:val="28"/>
        </w:rPr>
        <w:t>на</w:t>
      </w:r>
      <w:r w:rsidRPr="001D408A">
        <w:rPr>
          <w:sz w:val="28"/>
        </w:rPr>
        <w:t xml:space="preserve">правленности и </w:t>
      </w:r>
      <w:proofErr w:type="gramStart"/>
      <w:r w:rsidRPr="001D408A">
        <w:rPr>
          <w:sz w:val="28"/>
        </w:rPr>
        <w:t>контроль за</w:t>
      </w:r>
      <w:proofErr w:type="gramEnd"/>
      <w:r w:rsidRPr="001D408A">
        <w:rPr>
          <w:sz w:val="28"/>
        </w:rPr>
        <w:t xml:space="preserve"> их эффективностью;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особенности обучения и самообучения двигательным действиям;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особенности развития физических качеств на занятиях физической культурой;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-особенности форм   «урочных» и «внеурочных» занятий физическими у</w:t>
      </w:r>
      <w:r w:rsidRPr="001D408A">
        <w:rPr>
          <w:sz w:val="28"/>
        </w:rPr>
        <w:t>п</w:t>
      </w:r>
      <w:r w:rsidRPr="001D408A">
        <w:rPr>
          <w:sz w:val="28"/>
        </w:rPr>
        <w:t xml:space="preserve">ражнениями, основы структуры, содержания и направленности; </w:t>
      </w:r>
    </w:p>
    <w:p w:rsidR="00AE5BC8" w:rsidRPr="001D408A" w:rsidRDefault="00AE5BC8" w:rsidP="00AE5BC8">
      <w:pPr>
        <w:shd w:val="clear" w:color="auto" w:fill="FFFFFF"/>
        <w:jc w:val="both"/>
        <w:rPr>
          <w:b/>
          <w:sz w:val="28"/>
        </w:rPr>
      </w:pPr>
      <w:r w:rsidRPr="001D408A">
        <w:rPr>
          <w:b/>
          <w:i/>
          <w:iCs/>
          <w:sz w:val="28"/>
        </w:rPr>
        <w:t>Соблюдать правила: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личной гигиены и здорового образа жизни;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организации и проведения самостоятельных занятий физическими упражн</w:t>
      </w:r>
      <w:r w:rsidRPr="001D408A">
        <w:rPr>
          <w:sz w:val="28"/>
        </w:rPr>
        <w:t>е</w:t>
      </w:r>
      <w:r w:rsidRPr="001D408A">
        <w:rPr>
          <w:sz w:val="28"/>
        </w:rPr>
        <w:t xml:space="preserve">ниями и спортом;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культуры поведения и взаимодействия во время коллективных занятий и с</w:t>
      </w:r>
      <w:r w:rsidRPr="001D408A">
        <w:rPr>
          <w:sz w:val="28"/>
        </w:rPr>
        <w:t>о</w:t>
      </w:r>
      <w:r w:rsidRPr="001D408A">
        <w:rPr>
          <w:sz w:val="28"/>
        </w:rPr>
        <w:t xml:space="preserve">ревнований;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профилактики травматизма и оказания первой помощи при травмах; 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экипировки и использования спортивного инвентаря на занятиях физической культуры.</w:t>
      </w:r>
    </w:p>
    <w:p w:rsidR="00AE5BC8" w:rsidRPr="001D408A" w:rsidRDefault="00AE5BC8" w:rsidP="00AE5BC8">
      <w:pPr>
        <w:shd w:val="clear" w:color="auto" w:fill="FFFFFF"/>
        <w:jc w:val="both"/>
        <w:rPr>
          <w:sz w:val="28"/>
        </w:rPr>
      </w:pPr>
      <w:r w:rsidRPr="001D408A">
        <w:rPr>
          <w:sz w:val="28"/>
        </w:rPr>
        <w:t xml:space="preserve"> </w:t>
      </w:r>
      <w:r w:rsidRPr="001D408A">
        <w:rPr>
          <w:b/>
          <w:i/>
          <w:iCs/>
          <w:sz w:val="28"/>
        </w:rPr>
        <w:t>Проводить</w:t>
      </w:r>
      <w:r>
        <w:rPr>
          <w:b/>
          <w:i/>
          <w:iCs/>
          <w:sz w:val="28"/>
        </w:rPr>
        <w:t>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самостоятельные занятия физическими упражнениями;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proofErr w:type="gramStart"/>
      <w:r w:rsidRPr="001D408A">
        <w:rPr>
          <w:sz w:val="28"/>
        </w:rPr>
        <w:t>контроль за</w:t>
      </w:r>
      <w:proofErr w:type="gramEnd"/>
      <w:r w:rsidRPr="001D408A">
        <w:rPr>
          <w:sz w:val="28"/>
        </w:rPr>
        <w:t xml:space="preserve"> индивидуальным физическим развитием и физической подгото</w:t>
      </w:r>
      <w:r w:rsidRPr="001D408A">
        <w:rPr>
          <w:sz w:val="28"/>
        </w:rPr>
        <w:t>в</w:t>
      </w:r>
      <w:r w:rsidRPr="001D408A">
        <w:rPr>
          <w:sz w:val="28"/>
        </w:rPr>
        <w:t>ленностью, физической работоспособностью, осанкой;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приёмы страховки и </w:t>
      </w:r>
      <w:proofErr w:type="spellStart"/>
      <w:r w:rsidRPr="001D408A">
        <w:rPr>
          <w:sz w:val="28"/>
        </w:rPr>
        <w:t>самостраховки</w:t>
      </w:r>
      <w:proofErr w:type="spellEnd"/>
      <w:r w:rsidRPr="001D408A">
        <w:rPr>
          <w:sz w:val="28"/>
        </w:rPr>
        <w:t xml:space="preserve"> во время занятий физическими упражн</w:t>
      </w:r>
      <w:r w:rsidRPr="001D408A">
        <w:rPr>
          <w:sz w:val="28"/>
        </w:rPr>
        <w:t>е</w:t>
      </w:r>
      <w:r w:rsidRPr="001D408A">
        <w:rPr>
          <w:sz w:val="28"/>
        </w:rPr>
        <w:t xml:space="preserve">ниями;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приемы оказания, первой помощи при травмах и ушибах;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занятия физической культурой и спортивные соревнования с учащимися младших классов; 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судейство по виду спорта. </w:t>
      </w:r>
    </w:p>
    <w:p w:rsidR="00AE5BC8" w:rsidRPr="001D408A" w:rsidRDefault="00AE5BC8" w:rsidP="00AE5BC8">
      <w:pPr>
        <w:shd w:val="clear" w:color="auto" w:fill="FFFFFF"/>
        <w:jc w:val="both"/>
        <w:rPr>
          <w:sz w:val="28"/>
        </w:rPr>
      </w:pPr>
      <w:r w:rsidRPr="001D408A">
        <w:rPr>
          <w:b/>
          <w:i/>
          <w:iCs/>
          <w:sz w:val="28"/>
        </w:rPr>
        <w:lastRenderedPageBreak/>
        <w:t>Составлять</w:t>
      </w:r>
      <w:r w:rsidRPr="001D408A">
        <w:rPr>
          <w:i/>
          <w:iCs/>
          <w:sz w:val="28"/>
        </w:rPr>
        <w:t>: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индивидуальные комплексы физических упражнений различной направленн</w:t>
      </w:r>
      <w:r w:rsidRPr="001D408A">
        <w:rPr>
          <w:sz w:val="28"/>
        </w:rPr>
        <w:t>о</w:t>
      </w:r>
      <w:r w:rsidRPr="001D408A">
        <w:rPr>
          <w:sz w:val="28"/>
        </w:rPr>
        <w:t xml:space="preserve">сти. </w:t>
      </w:r>
    </w:p>
    <w:p w:rsidR="00AE5BC8" w:rsidRPr="001D408A" w:rsidRDefault="00AE5BC8" w:rsidP="00AE5BC8">
      <w:pPr>
        <w:shd w:val="clear" w:color="auto" w:fill="FFFFFF"/>
        <w:jc w:val="both"/>
        <w:rPr>
          <w:sz w:val="28"/>
        </w:rPr>
      </w:pPr>
      <w:r w:rsidRPr="001D408A">
        <w:rPr>
          <w:b/>
          <w:bCs/>
          <w:i/>
          <w:iCs/>
          <w:sz w:val="28"/>
        </w:rPr>
        <w:t>Определять: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уровни индивидуального физического развития и двигательной подготовле</w:t>
      </w:r>
      <w:r w:rsidRPr="001D408A">
        <w:rPr>
          <w:sz w:val="28"/>
        </w:rPr>
        <w:t>н</w:t>
      </w:r>
      <w:r w:rsidRPr="001D408A">
        <w:rPr>
          <w:sz w:val="28"/>
        </w:rPr>
        <w:t xml:space="preserve">ности;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эффективность занятий физическими упражнениями; </w:t>
      </w:r>
    </w:p>
    <w:p w:rsidR="00AE5BC8" w:rsidRPr="001D408A" w:rsidRDefault="00AE5BC8" w:rsidP="00AE5BC8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 xml:space="preserve">функциональное состояние организма и физическую работоспособность; </w:t>
      </w:r>
    </w:p>
    <w:p w:rsidR="00AE5BC8" w:rsidRPr="003252AD" w:rsidRDefault="00AE5BC8" w:rsidP="00AE5BC8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 w:rsidRPr="001D408A">
        <w:rPr>
          <w:sz w:val="28"/>
        </w:rPr>
        <w:t>дозировку физической нагрузки и направленность воздействий физических упражнений.</w:t>
      </w:r>
    </w:p>
    <w:p w:rsidR="00AE5BC8" w:rsidRPr="001D408A" w:rsidRDefault="00AE5BC8" w:rsidP="00AE5BC8">
      <w:pPr>
        <w:pStyle w:val="a4"/>
        <w:shd w:val="clear" w:color="auto" w:fill="FFFFFF"/>
        <w:jc w:val="both"/>
        <w:rPr>
          <w:sz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jc w:val="center"/>
        <w:rPr>
          <w:b/>
          <w:sz w:val="28"/>
          <w:szCs w:val="28"/>
        </w:rPr>
      </w:pPr>
      <w:r w:rsidRPr="007E6C2F">
        <w:rPr>
          <w:b/>
          <w:sz w:val="28"/>
          <w:szCs w:val="28"/>
        </w:rPr>
        <w:lastRenderedPageBreak/>
        <w:t xml:space="preserve">Содержание  </w:t>
      </w:r>
      <w:r>
        <w:rPr>
          <w:b/>
          <w:sz w:val="28"/>
          <w:szCs w:val="28"/>
        </w:rPr>
        <w:t xml:space="preserve"> тем </w:t>
      </w:r>
      <w:r w:rsidRPr="007E6C2F">
        <w:rPr>
          <w:b/>
          <w:sz w:val="28"/>
          <w:szCs w:val="28"/>
        </w:rPr>
        <w:t>учебного курса</w:t>
      </w:r>
      <w:r>
        <w:rPr>
          <w:b/>
          <w:sz w:val="28"/>
          <w:szCs w:val="28"/>
        </w:rPr>
        <w:t>.</w:t>
      </w:r>
    </w:p>
    <w:p w:rsidR="00AE5BC8" w:rsidRDefault="00AE5BC8" w:rsidP="00AE5BC8">
      <w:pPr>
        <w:jc w:val="center"/>
        <w:rPr>
          <w:b/>
          <w:sz w:val="28"/>
          <w:szCs w:val="28"/>
        </w:rPr>
      </w:pPr>
    </w:p>
    <w:tbl>
      <w:tblPr>
        <w:tblStyle w:val="a3"/>
        <w:tblW w:w="10598" w:type="dxa"/>
        <w:tblInd w:w="-1036" w:type="dxa"/>
        <w:tblLayout w:type="fixed"/>
        <w:tblLook w:val="01E0"/>
      </w:tblPr>
      <w:tblGrid>
        <w:gridCol w:w="675"/>
        <w:gridCol w:w="1276"/>
        <w:gridCol w:w="2693"/>
        <w:gridCol w:w="993"/>
        <w:gridCol w:w="4961"/>
      </w:tblGrid>
      <w:tr w:rsidR="00AE5BC8" w:rsidRPr="005B6305" w:rsidTr="00AE5BC8">
        <w:trPr>
          <w:trHeight w:val="1292"/>
        </w:trPr>
        <w:tc>
          <w:tcPr>
            <w:tcW w:w="675" w:type="dxa"/>
          </w:tcPr>
          <w:p w:rsidR="00AE5BC8" w:rsidRDefault="00AE5BC8" w:rsidP="00302268">
            <w:pPr>
              <w:rPr>
                <w:sz w:val="24"/>
                <w:szCs w:val="28"/>
              </w:rPr>
            </w:pPr>
            <w:r w:rsidRPr="00C60717">
              <w:rPr>
                <w:sz w:val="24"/>
                <w:szCs w:val="28"/>
              </w:rPr>
              <w:t xml:space="preserve">№ </w:t>
            </w:r>
          </w:p>
          <w:p w:rsidR="00AE5BC8" w:rsidRPr="00C60717" w:rsidRDefault="00AE5BC8" w:rsidP="00302268">
            <w:pPr>
              <w:rPr>
                <w:sz w:val="24"/>
                <w:szCs w:val="28"/>
              </w:rPr>
            </w:pPr>
            <w:proofErr w:type="spellStart"/>
            <w:proofErr w:type="gramStart"/>
            <w:r w:rsidRPr="00C60717">
              <w:rPr>
                <w:sz w:val="24"/>
                <w:szCs w:val="28"/>
              </w:rPr>
              <w:t>п</w:t>
            </w:r>
            <w:proofErr w:type="spellEnd"/>
            <w:proofErr w:type="gramEnd"/>
            <w:r w:rsidRPr="00C60717">
              <w:rPr>
                <w:sz w:val="24"/>
                <w:szCs w:val="28"/>
                <w:lang w:val="en-US"/>
              </w:rPr>
              <w:t>/</w:t>
            </w:r>
            <w:proofErr w:type="spellStart"/>
            <w:r w:rsidRPr="00C60717">
              <w:rPr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276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 w:rsidRPr="00C60717">
              <w:rPr>
                <w:sz w:val="24"/>
                <w:szCs w:val="28"/>
              </w:rPr>
              <w:t>Разделы учебного курса</w:t>
            </w:r>
          </w:p>
        </w:tc>
        <w:tc>
          <w:tcPr>
            <w:tcW w:w="2693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 w:rsidRPr="00C60717">
              <w:rPr>
                <w:sz w:val="24"/>
                <w:szCs w:val="28"/>
              </w:rPr>
              <w:t>Содержание тем уче</w:t>
            </w:r>
            <w:r w:rsidRPr="00C60717">
              <w:rPr>
                <w:sz w:val="24"/>
                <w:szCs w:val="28"/>
              </w:rPr>
              <w:t>б</w:t>
            </w:r>
            <w:r w:rsidRPr="00C60717">
              <w:rPr>
                <w:sz w:val="24"/>
                <w:szCs w:val="28"/>
              </w:rPr>
              <w:t>ного курса</w:t>
            </w:r>
          </w:p>
        </w:tc>
        <w:tc>
          <w:tcPr>
            <w:tcW w:w="993" w:type="dxa"/>
          </w:tcPr>
          <w:p w:rsidR="00AE5BC8" w:rsidRDefault="00AE5BC8" w:rsidP="00302268">
            <w:pPr>
              <w:rPr>
                <w:sz w:val="24"/>
                <w:szCs w:val="28"/>
              </w:rPr>
            </w:pPr>
            <w:r w:rsidRPr="00C60717">
              <w:rPr>
                <w:sz w:val="24"/>
                <w:szCs w:val="28"/>
              </w:rPr>
              <w:t>Кол</w:t>
            </w:r>
            <w:r w:rsidRPr="00C60717">
              <w:rPr>
                <w:sz w:val="24"/>
                <w:szCs w:val="28"/>
              </w:rPr>
              <w:t>и</w:t>
            </w:r>
            <w:r w:rsidRPr="00C60717">
              <w:rPr>
                <w:sz w:val="24"/>
                <w:szCs w:val="28"/>
              </w:rPr>
              <w:t xml:space="preserve">чество </w:t>
            </w:r>
          </w:p>
          <w:p w:rsidR="00AE5BC8" w:rsidRPr="00C60717" w:rsidRDefault="00AE5BC8" w:rsidP="00302268">
            <w:pPr>
              <w:rPr>
                <w:sz w:val="24"/>
                <w:szCs w:val="28"/>
              </w:rPr>
            </w:pPr>
            <w:r w:rsidRPr="00C60717">
              <w:rPr>
                <w:sz w:val="24"/>
                <w:szCs w:val="28"/>
              </w:rPr>
              <w:t>часов</w:t>
            </w:r>
          </w:p>
        </w:tc>
        <w:tc>
          <w:tcPr>
            <w:tcW w:w="4961" w:type="dxa"/>
          </w:tcPr>
          <w:p w:rsidR="00AE5BC8" w:rsidRPr="001903FE" w:rsidRDefault="00AE5BC8" w:rsidP="00302268">
            <w:pPr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Требования к уровню подготовки учащихся. Компетенции.</w:t>
            </w:r>
          </w:p>
        </w:tc>
      </w:tr>
      <w:tr w:rsidR="00AE5BC8" w:rsidRPr="005B6305" w:rsidTr="00AE5BC8">
        <w:trPr>
          <w:trHeight w:val="1890"/>
        </w:trPr>
        <w:tc>
          <w:tcPr>
            <w:tcW w:w="675" w:type="dxa"/>
          </w:tcPr>
          <w:p w:rsidR="00AE5BC8" w:rsidRPr="007E6C2F" w:rsidRDefault="00AE5BC8" w:rsidP="00302268">
            <w:pPr>
              <w:rPr>
                <w:rFonts w:eastAsia="Calibri"/>
                <w:sz w:val="28"/>
                <w:szCs w:val="28"/>
              </w:rPr>
            </w:pPr>
            <w:r w:rsidRPr="007E6C2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E5BC8" w:rsidRPr="00AB47D9" w:rsidRDefault="00AE5BC8" w:rsidP="00302268">
            <w:pPr>
              <w:rPr>
                <w:rFonts w:eastAsia="Calibri"/>
                <w:sz w:val="24"/>
                <w:szCs w:val="24"/>
              </w:rPr>
            </w:pPr>
            <w:r w:rsidRPr="00AB47D9">
              <w:rPr>
                <w:rFonts w:eastAsia="Calibri"/>
                <w:sz w:val="24"/>
                <w:szCs w:val="24"/>
              </w:rPr>
              <w:t>Легкая атлетика</w:t>
            </w:r>
          </w:p>
        </w:tc>
        <w:tc>
          <w:tcPr>
            <w:tcW w:w="2693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Спринтерский бег, стартовый разгон,  ни</w:t>
            </w:r>
            <w:r>
              <w:rPr>
                <w:sz w:val="24"/>
                <w:szCs w:val="28"/>
              </w:rPr>
              <w:t>з</w:t>
            </w:r>
            <w:r>
              <w:rPr>
                <w:sz w:val="24"/>
                <w:szCs w:val="28"/>
              </w:rPr>
              <w:t>кий старт, прыжок в длину, метание мяча, метание гранаты, ра</w:t>
            </w:r>
            <w:r>
              <w:rPr>
                <w:sz w:val="24"/>
                <w:szCs w:val="28"/>
              </w:rPr>
              <w:t>з</w:t>
            </w:r>
            <w:r>
              <w:rPr>
                <w:sz w:val="24"/>
                <w:szCs w:val="28"/>
              </w:rPr>
              <w:t>новидности бега</w:t>
            </w:r>
          </w:p>
        </w:tc>
        <w:tc>
          <w:tcPr>
            <w:tcW w:w="993" w:type="dxa"/>
          </w:tcPr>
          <w:p w:rsidR="00AE5BC8" w:rsidRPr="00AB47D9" w:rsidRDefault="00AE5BC8" w:rsidP="00302268">
            <w:pPr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42</w:t>
            </w:r>
          </w:p>
          <w:p w:rsidR="00AE5BC8" w:rsidRPr="00AB47D9" w:rsidRDefault="00AE5BC8" w:rsidP="00302268">
            <w:pPr>
              <w:rPr>
                <w:rFonts w:eastAsia="Calibri"/>
                <w:sz w:val="24"/>
                <w:szCs w:val="28"/>
              </w:rPr>
            </w:pPr>
          </w:p>
          <w:p w:rsidR="00AE5BC8" w:rsidRPr="00AB47D9" w:rsidRDefault="00AE5BC8" w:rsidP="00302268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961" w:type="dxa"/>
          </w:tcPr>
          <w:p w:rsidR="00AE5BC8" w:rsidRPr="001903FE" w:rsidRDefault="00AE5BC8" w:rsidP="00AE5BC8">
            <w:pPr>
              <w:numPr>
                <w:ilvl w:val="0"/>
                <w:numId w:val="9"/>
              </w:numPr>
              <w:tabs>
                <w:tab w:val="left" w:pos="7766"/>
              </w:tabs>
              <w:ind w:left="287" w:hanging="284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Соблюдать правила безопасности на ур</w:t>
            </w:r>
            <w:r w:rsidRPr="001903FE">
              <w:rPr>
                <w:sz w:val="24"/>
                <w:szCs w:val="24"/>
              </w:rPr>
              <w:t>о</w:t>
            </w:r>
            <w:r w:rsidRPr="001903FE">
              <w:rPr>
                <w:sz w:val="24"/>
                <w:szCs w:val="24"/>
              </w:rPr>
              <w:t>ках легкой атле</w:t>
            </w:r>
            <w:r w:rsidRPr="001903FE">
              <w:rPr>
                <w:sz w:val="24"/>
                <w:szCs w:val="24"/>
              </w:rPr>
              <w:softHyphen/>
              <w:t>тики.</w:t>
            </w:r>
          </w:p>
          <w:p w:rsidR="00AE5BC8" w:rsidRPr="001903FE" w:rsidRDefault="00AE5BC8" w:rsidP="00AE5BC8">
            <w:pPr>
              <w:numPr>
                <w:ilvl w:val="0"/>
                <w:numId w:val="9"/>
              </w:numPr>
              <w:tabs>
                <w:tab w:val="left" w:pos="7766"/>
              </w:tabs>
              <w:ind w:left="287" w:hanging="284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Совершенствовать биомеханические осн</w:t>
            </w:r>
            <w:r w:rsidRPr="001903FE">
              <w:rPr>
                <w:sz w:val="24"/>
                <w:szCs w:val="24"/>
              </w:rPr>
              <w:t>о</w:t>
            </w:r>
            <w:r w:rsidRPr="001903FE">
              <w:rPr>
                <w:sz w:val="24"/>
                <w:szCs w:val="24"/>
              </w:rPr>
              <w:t>вы техники бега, прыжков и метаний.</w:t>
            </w:r>
          </w:p>
          <w:p w:rsidR="00AE5BC8" w:rsidRPr="001903FE" w:rsidRDefault="00AE5BC8" w:rsidP="00AE5BC8">
            <w:pPr>
              <w:numPr>
                <w:ilvl w:val="0"/>
                <w:numId w:val="9"/>
              </w:numPr>
              <w:tabs>
                <w:tab w:val="left" w:pos="7766"/>
              </w:tabs>
              <w:ind w:left="287" w:hanging="284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Развивать основные механизмы энерг</w:t>
            </w:r>
            <w:r w:rsidRPr="001903FE">
              <w:rPr>
                <w:sz w:val="24"/>
                <w:szCs w:val="24"/>
              </w:rPr>
              <w:t>о</w:t>
            </w:r>
            <w:r w:rsidRPr="001903FE">
              <w:rPr>
                <w:sz w:val="24"/>
                <w:szCs w:val="24"/>
              </w:rPr>
              <w:t>обеспечения легкоатлетических упражн</w:t>
            </w:r>
            <w:r w:rsidRPr="001903FE">
              <w:rPr>
                <w:sz w:val="24"/>
                <w:szCs w:val="24"/>
              </w:rPr>
              <w:t>е</w:t>
            </w:r>
            <w:r w:rsidRPr="001903FE">
              <w:rPr>
                <w:sz w:val="24"/>
                <w:szCs w:val="24"/>
              </w:rPr>
              <w:t>ний.</w:t>
            </w:r>
          </w:p>
          <w:p w:rsidR="00AE5BC8" w:rsidRPr="001903FE" w:rsidRDefault="00AE5BC8" w:rsidP="00AE5BC8">
            <w:pPr>
              <w:numPr>
                <w:ilvl w:val="0"/>
                <w:numId w:val="9"/>
              </w:numPr>
              <w:tabs>
                <w:tab w:val="left" w:pos="0"/>
              </w:tabs>
              <w:ind w:left="287" w:hanging="284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Планировать дозирование нагрузки при занятиях бегом, прыжками и метанием.</w:t>
            </w:r>
          </w:p>
          <w:p w:rsidR="00AE5BC8" w:rsidRPr="001903FE" w:rsidRDefault="00AE5BC8" w:rsidP="00AE5BC8">
            <w:pPr>
              <w:numPr>
                <w:ilvl w:val="0"/>
                <w:numId w:val="9"/>
              </w:numPr>
              <w:tabs>
                <w:tab w:val="left" w:pos="0"/>
              </w:tabs>
              <w:ind w:left="287" w:hanging="284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Понимать прикладное значение легкоатл</w:t>
            </w:r>
            <w:r w:rsidRPr="001903FE">
              <w:rPr>
                <w:sz w:val="24"/>
                <w:szCs w:val="24"/>
              </w:rPr>
              <w:t>е</w:t>
            </w:r>
            <w:r w:rsidRPr="001903FE">
              <w:rPr>
                <w:sz w:val="24"/>
                <w:szCs w:val="24"/>
              </w:rPr>
              <w:t>тических упражнений.</w:t>
            </w:r>
          </w:p>
          <w:p w:rsidR="00AE5BC8" w:rsidRPr="001903FE" w:rsidRDefault="00AE5BC8" w:rsidP="00AE5BC8">
            <w:pPr>
              <w:pStyle w:val="a4"/>
              <w:numPr>
                <w:ilvl w:val="0"/>
                <w:numId w:val="9"/>
              </w:numPr>
              <w:ind w:left="287" w:hanging="284"/>
              <w:contextualSpacing w:val="0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Демонстрировать виды и правила соревн</w:t>
            </w:r>
            <w:r w:rsidRPr="001903FE">
              <w:rPr>
                <w:sz w:val="24"/>
                <w:szCs w:val="24"/>
              </w:rPr>
              <w:t>о</w:t>
            </w:r>
            <w:r w:rsidRPr="001903FE">
              <w:rPr>
                <w:sz w:val="24"/>
                <w:szCs w:val="24"/>
              </w:rPr>
              <w:t>ваний по лёгкой атлетике.</w:t>
            </w:r>
          </w:p>
          <w:p w:rsidR="00AE5BC8" w:rsidRPr="001903FE" w:rsidRDefault="00AE5BC8" w:rsidP="00AE5BC8">
            <w:pPr>
              <w:pStyle w:val="a4"/>
              <w:numPr>
                <w:ilvl w:val="0"/>
                <w:numId w:val="9"/>
              </w:numPr>
              <w:ind w:left="287" w:hanging="284"/>
              <w:contextualSpacing w:val="0"/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>Оказывать доврачебную помощь при травмах.</w:t>
            </w:r>
          </w:p>
        </w:tc>
      </w:tr>
      <w:tr w:rsidR="00AE5BC8" w:rsidRPr="005B6305" w:rsidTr="00AE5BC8">
        <w:trPr>
          <w:trHeight w:val="831"/>
        </w:trPr>
        <w:tc>
          <w:tcPr>
            <w:tcW w:w="675" w:type="dxa"/>
          </w:tcPr>
          <w:p w:rsidR="00AE5BC8" w:rsidRPr="007E6C2F" w:rsidRDefault="00AE5BC8" w:rsidP="00302268">
            <w:pPr>
              <w:rPr>
                <w:sz w:val="28"/>
                <w:szCs w:val="28"/>
              </w:rPr>
            </w:pPr>
            <w:r w:rsidRPr="007E6C2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E5BC8" w:rsidRPr="00AB47D9" w:rsidRDefault="00AE5BC8" w:rsidP="00302268">
            <w:pPr>
              <w:rPr>
                <w:sz w:val="24"/>
                <w:szCs w:val="24"/>
              </w:rPr>
            </w:pPr>
            <w:r w:rsidRPr="00AB47D9">
              <w:rPr>
                <w:sz w:val="24"/>
                <w:szCs w:val="24"/>
              </w:rPr>
              <w:t>Гимн</w:t>
            </w:r>
            <w:r w:rsidRPr="00AB47D9">
              <w:rPr>
                <w:sz w:val="24"/>
                <w:szCs w:val="24"/>
              </w:rPr>
              <w:t>а</w:t>
            </w:r>
            <w:r w:rsidRPr="00AB47D9">
              <w:rPr>
                <w:sz w:val="24"/>
                <w:szCs w:val="24"/>
              </w:rPr>
              <w:t>стика</w:t>
            </w:r>
          </w:p>
        </w:tc>
        <w:tc>
          <w:tcPr>
            <w:tcW w:w="2693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Строевые упражнения, упражнения на перекладине, акробатич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ские упражнения, тво</w:t>
            </w:r>
            <w:r>
              <w:rPr>
                <w:sz w:val="24"/>
                <w:szCs w:val="28"/>
              </w:rPr>
              <w:t>р</w:t>
            </w:r>
            <w:r>
              <w:rPr>
                <w:sz w:val="24"/>
                <w:szCs w:val="28"/>
              </w:rPr>
              <w:t>ческий проект «Красота и грация»</w:t>
            </w:r>
          </w:p>
        </w:tc>
        <w:tc>
          <w:tcPr>
            <w:tcW w:w="993" w:type="dxa"/>
          </w:tcPr>
          <w:p w:rsidR="00AE5BC8" w:rsidRPr="00AB47D9" w:rsidRDefault="00AE5BC8" w:rsidP="00302268">
            <w:pPr>
              <w:rPr>
                <w:sz w:val="24"/>
                <w:szCs w:val="28"/>
              </w:rPr>
            </w:pPr>
            <w:r w:rsidRPr="00AB47D9">
              <w:rPr>
                <w:sz w:val="24"/>
                <w:szCs w:val="28"/>
              </w:rPr>
              <w:t>18</w:t>
            </w:r>
          </w:p>
        </w:tc>
        <w:tc>
          <w:tcPr>
            <w:tcW w:w="4961" w:type="dxa"/>
          </w:tcPr>
          <w:p w:rsidR="00AE5BC8" w:rsidRPr="001903FE" w:rsidRDefault="00AE5BC8" w:rsidP="00AE5BC8">
            <w:pPr>
              <w:pStyle w:val="a4"/>
              <w:numPr>
                <w:ilvl w:val="0"/>
                <w:numId w:val="10"/>
              </w:numPr>
              <w:tabs>
                <w:tab w:val="left" w:pos="570"/>
              </w:tabs>
              <w:ind w:left="3"/>
              <w:contextualSpacing w:val="0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Соблюдать правила </w:t>
            </w:r>
            <w:proofErr w:type="gramStart"/>
            <w:r w:rsidRPr="001903FE">
              <w:rPr>
                <w:sz w:val="24"/>
                <w:szCs w:val="24"/>
              </w:rPr>
              <w:t>личной</w:t>
            </w:r>
            <w:proofErr w:type="gramEnd"/>
            <w:r w:rsidRPr="001903FE">
              <w:rPr>
                <w:sz w:val="24"/>
                <w:szCs w:val="24"/>
              </w:rPr>
              <w:t xml:space="preserve">   </w:t>
            </w:r>
          </w:p>
          <w:p w:rsidR="00AE5BC8" w:rsidRPr="001903FE" w:rsidRDefault="00AE5BC8" w:rsidP="00302268">
            <w:pPr>
              <w:pStyle w:val="a4"/>
              <w:tabs>
                <w:tab w:val="left" w:pos="570"/>
              </w:tabs>
              <w:ind w:left="3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 гигиены и      правила  </w:t>
            </w:r>
          </w:p>
          <w:p w:rsidR="00AE5BC8" w:rsidRPr="001903FE" w:rsidRDefault="00AE5BC8" w:rsidP="00302268">
            <w:pPr>
              <w:pStyle w:val="a4"/>
              <w:tabs>
                <w:tab w:val="left" w:pos="570"/>
              </w:tabs>
              <w:ind w:left="3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 безопасности на уроках  </w:t>
            </w:r>
          </w:p>
          <w:p w:rsidR="00AE5BC8" w:rsidRPr="001903FE" w:rsidRDefault="00AE5BC8" w:rsidP="00302268">
            <w:pPr>
              <w:pStyle w:val="a4"/>
              <w:tabs>
                <w:tab w:val="left" w:pos="570"/>
              </w:tabs>
              <w:ind w:left="3"/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 с использованием   </w:t>
            </w:r>
          </w:p>
          <w:p w:rsidR="00AE5BC8" w:rsidRPr="001903FE" w:rsidRDefault="00AE5BC8" w:rsidP="00302268">
            <w:pPr>
              <w:pStyle w:val="a4"/>
              <w:tabs>
                <w:tab w:val="left" w:pos="570"/>
              </w:tabs>
              <w:ind w:left="3"/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 гимнастического инвентаря и  </w:t>
            </w:r>
          </w:p>
          <w:p w:rsidR="00AE5BC8" w:rsidRPr="001903FE" w:rsidRDefault="00AE5BC8" w:rsidP="00302268">
            <w:pPr>
              <w:pStyle w:val="a4"/>
              <w:tabs>
                <w:tab w:val="left" w:pos="570"/>
              </w:tabs>
              <w:ind w:left="3"/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оборудования;</w:t>
            </w:r>
          </w:p>
          <w:p w:rsidR="00AE5BC8" w:rsidRPr="001903FE" w:rsidRDefault="00AE5BC8" w:rsidP="00AE5BC8">
            <w:pPr>
              <w:numPr>
                <w:ilvl w:val="0"/>
                <w:numId w:val="10"/>
              </w:num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Выполнять строевые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 </w:t>
            </w:r>
            <w:proofErr w:type="gramStart"/>
            <w:r w:rsidRPr="001903FE">
              <w:rPr>
                <w:sz w:val="24"/>
                <w:szCs w:val="24"/>
              </w:rPr>
              <w:t xml:space="preserve">упражнений  (строевые приемы, </w:t>
            </w:r>
            <w:proofErr w:type="gramEnd"/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построения и перестроения,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передвиже</w:t>
            </w:r>
            <w:r w:rsidRPr="001903FE">
              <w:rPr>
                <w:sz w:val="24"/>
                <w:szCs w:val="24"/>
              </w:rPr>
              <w:softHyphen/>
              <w:t xml:space="preserve">ния,  размыкания 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смыкания), </w:t>
            </w:r>
            <w:proofErr w:type="gramStart"/>
            <w:r w:rsidRPr="001903FE">
              <w:rPr>
                <w:sz w:val="24"/>
                <w:szCs w:val="24"/>
              </w:rPr>
              <w:t>акробатических</w:t>
            </w:r>
            <w:proofErr w:type="gramEnd"/>
            <w:r w:rsidRPr="001903FE">
              <w:rPr>
                <w:sz w:val="24"/>
                <w:szCs w:val="24"/>
              </w:rPr>
              <w:t xml:space="preserve">        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уп</w:t>
            </w:r>
            <w:r w:rsidRPr="001903FE">
              <w:rPr>
                <w:sz w:val="24"/>
                <w:szCs w:val="24"/>
              </w:rPr>
              <w:softHyphen/>
              <w:t xml:space="preserve">ражнений, упражнений </w:t>
            </w:r>
            <w:proofErr w:type="gramStart"/>
            <w:r w:rsidRPr="001903FE">
              <w:rPr>
                <w:sz w:val="24"/>
                <w:szCs w:val="24"/>
              </w:rPr>
              <w:t>в</w:t>
            </w:r>
            <w:proofErr w:type="gramEnd"/>
            <w:r w:rsidRPr="001903FE">
              <w:rPr>
                <w:sz w:val="24"/>
                <w:szCs w:val="24"/>
              </w:rPr>
              <w:t xml:space="preserve">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</w:t>
            </w:r>
            <w:proofErr w:type="gramStart"/>
            <w:r w:rsidRPr="001903FE">
              <w:rPr>
                <w:sz w:val="24"/>
                <w:szCs w:val="24"/>
              </w:rPr>
              <w:t>висах</w:t>
            </w:r>
            <w:proofErr w:type="gramEnd"/>
            <w:r w:rsidRPr="001903FE">
              <w:rPr>
                <w:sz w:val="24"/>
                <w:szCs w:val="24"/>
              </w:rPr>
              <w:t xml:space="preserve">, упорах, опорных прыжках  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и основы </w:t>
            </w:r>
            <w:proofErr w:type="gramStart"/>
            <w:r w:rsidRPr="001903FE">
              <w:rPr>
                <w:sz w:val="24"/>
                <w:szCs w:val="24"/>
              </w:rPr>
              <w:t>правильного</w:t>
            </w:r>
            <w:proofErr w:type="gramEnd"/>
            <w:r w:rsidRPr="001903FE">
              <w:rPr>
                <w:sz w:val="24"/>
                <w:szCs w:val="24"/>
              </w:rPr>
              <w:t xml:space="preserve"> их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выполнения;</w:t>
            </w:r>
          </w:p>
          <w:p w:rsidR="00AE5BC8" w:rsidRPr="001903FE" w:rsidRDefault="00AE5BC8" w:rsidP="00AE5BC8">
            <w:pPr>
              <w:numPr>
                <w:ilvl w:val="0"/>
                <w:numId w:val="10"/>
              </w:num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Совершенствовать особенности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методики занятий с младшими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школьниками;</w:t>
            </w:r>
          </w:p>
          <w:p w:rsidR="00AE5BC8" w:rsidRPr="001903FE" w:rsidRDefault="00AE5BC8" w:rsidP="00AE5BC8">
            <w:pPr>
              <w:numPr>
                <w:ilvl w:val="0"/>
                <w:numId w:val="10"/>
              </w:num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Объяснять правила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профилактики травматизма 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оказа</w:t>
            </w:r>
            <w:r w:rsidRPr="001903FE">
              <w:rPr>
                <w:sz w:val="24"/>
                <w:szCs w:val="24"/>
              </w:rPr>
              <w:softHyphen/>
              <w:t xml:space="preserve">ния первой медицинской  </w:t>
            </w:r>
          </w:p>
          <w:p w:rsidR="00AE5BC8" w:rsidRPr="001903FE" w:rsidRDefault="00AE5BC8" w:rsidP="00302268">
            <w:pPr>
              <w:tabs>
                <w:tab w:val="left" w:pos="662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помощи.</w:t>
            </w:r>
          </w:p>
        </w:tc>
      </w:tr>
      <w:tr w:rsidR="00AE5BC8" w:rsidRPr="005B6305" w:rsidTr="00AE5BC8">
        <w:trPr>
          <w:trHeight w:val="984"/>
        </w:trPr>
        <w:tc>
          <w:tcPr>
            <w:tcW w:w="675" w:type="dxa"/>
          </w:tcPr>
          <w:p w:rsidR="00AE5BC8" w:rsidRPr="007E6C2F" w:rsidRDefault="00AE5BC8" w:rsidP="00302268">
            <w:pPr>
              <w:rPr>
                <w:sz w:val="28"/>
                <w:szCs w:val="28"/>
              </w:rPr>
            </w:pPr>
            <w:r w:rsidRPr="007E6C2F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E5BC8" w:rsidRPr="00AB47D9" w:rsidRDefault="00AE5BC8" w:rsidP="00302268">
            <w:pPr>
              <w:rPr>
                <w:sz w:val="24"/>
                <w:szCs w:val="24"/>
              </w:rPr>
            </w:pPr>
            <w:r w:rsidRPr="00AB47D9">
              <w:rPr>
                <w:sz w:val="24"/>
                <w:szCs w:val="24"/>
              </w:rPr>
              <w:t xml:space="preserve">Волейбол </w:t>
            </w:r>
          </w:p>
        </w:tc>
        <w:tc>
          <w:tcPr>
            <w:tcW w:w="2693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Различные виды при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мов и подач мяча, нападающий удар, техн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ка и тактика игры</w:t>
            </w:r>
          </w:p>
        </w:tc>
        <w:tc>
          <w:tcPr>
            <w:tcW w:w="993" w:type="dxa"/>
          </w:tcPr>
          <w:p w:rsidR="00AE5BC8" w:rsidRPr="00AB47D9" w:rsidRDefault="00AE5BC8" w:rsidP="00302268">
            <w:pPr>
              <w:rPr>
                <w:sz w:val="24"/>
                <w:szCs w:val="28"/>
              </w:rPr>
            </w:pPr>
            <w:r w:rsidRPr="00AB47D9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1</w:t>
            </w:r>
          </w:p>
        </w:tc>
        <w:tc>
          <w:tcPr>
            <w:tcW w:w="4961" w:type="dxa"/>
          </w:tcPr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1) Соблюдать правила безопасности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на уроках  волейбола;</w:t>
            </w:r>
          </w:p>
          <w:p w:rsidR="00AE5BC8" w:rsidRPr="001903FE" w:rsidRDefault="00AE5BC8" w:rsidP="00AE5BC8">
            <w:pPr>
              <w:numPr>
                <w:ilvl w:val="0"/>
                <w:numId w:val="11"/>
              </w:num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Излагать терминологию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волейбола,  технику владения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мячом, технику  перемещений,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индивидуальные,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групповые и командные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атакующие и защитные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lastRenderedPageBreak/>
              <w:t xml:space="preserve">    тактические действия;</w:t>
            </w:r>
          </w:p>
          <w:p w:rsidR="00AE5BC8" w:rsidRPr="001903FE" w:rsidRDefault="00AE5BC8" w:rsidP="00AE5BC8">
            <w:pPr>
              <w:numPr>
                <w:ilvl w:val="0"/>
                <w:numId w:val="11"/>
              </w:num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Объяснять влияние </w:t>
            </w:r>
            <w:proofErr w:type="gramStart"/>
            <w:r w:rsidRPr="001903FE">
              <w:rPr>
                <w:sz w:val="24"/>
                <w:szCs w:val="24"/>
              </w:rPr>
              <w:t>игровых</w:t>
            </w:r>
            <w:proofErr w:type="gramEnd"/>
            <w:r w:rsidRPr="001903FE">
              <w:rPr>
                <w:sz w:val="24"/>
                <w:szCs w:val="24"/>
              </w:rPr>
              <w:t xml:space="preserve">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упражнений на развитие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координационных и  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кондиционных способностей,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психические процессы,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воспитание </w:t>
            </w:r>
            <w:proofErr w:type="gramStart"/>
            <w:r w:rsidRPr="001903FE">
              <w:rPr>
                <w:sz w:val="24"/>
                <w:szCs w:val="24"/>
              </w:rPr>
              <w:t>нравственных</w:t>
            </w:r>
            <w:proofErr w:type="gramEnd"/>
            <w:r w:rsidRPr="001903FE">
              <w:rPr>
                <w:sz w:val="24"/>
                <w:szCs w:val="24"/>
              </w:rPr>
              <w:t xml:space="preserve"> и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волевых качеств.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4) Соблюдать правила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соревнований по волей</w:t>
            </w:r>
            <w:r w:rsidRPr="001903FE">
              <w:rPr>
                <w:sz w:val="24"/>
                <w:szCs w:val="24"/>
              </w:rPr>
              <w:softHyphen/>
              <w:t xml:space="preserve"> болу.</w:t>
            </w:r>
          </w:p>
        </w:tc>
      </w:tr>
      <w:tr w:rsidR="00AE5BC8" w:rsidRPr="005B6305" w:rsidTr="00AE5BC8">
        <w:trPr>
          <w:trHeight w:val="843"/>
        </w:trPr>
        <w:tc>
          <w:tcPr>
            <w:tcW w:w="675" w:type="dxa"/>
          </w:tcPr>
          <w:p w:rsidR="00AE5BC8" w:rsidRPr="007E6C2F" w:rsidRDefault="00AE5BC8" w:rsidP="00302268">
            <w:pPr>
              <w:rPr>
                <w:sz w:val="28"/>
                <w:szCs w:val="28"/>
              </w:rPr>
            </w:pPr>
            <w:r w:rsidRPr="007E6C2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</w:tcPr>
          <w:p w:rsidR="00AE5BC8" w:rsidRPr="00AB47D9" w:rsidRDefault="00AE5BC8" w:rsidP="00302268">
            <w:pPr>
              <w:rPr>
                <w:sz w:val="24"/>
                <w:szCs w:val="24"/>
              </w:rPr>
            </w:pPr>
            <w:r w:rsidRPr="00AB47D9">
              <w:rPr>
                <w:sz w:val="24"/>
                <w:szCs w:val="24"/>
              </w:rPr>
              <w:t xml:space="preserve">Баскетбол </w:t>
            </w:r>
          </w:p>
        </w:tc>
        <w:tc>
          <w:tcPr>
            <w:tcW w:w="2693" w:type="dxa"/>
          </w:tcPr>
          <w:p w:rsidR="00AE5BC8" w:rsidRPr="00C60717" w:rsidRDefault="00AE5BC8" w:rsidP="003022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Различные виды пер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дач и ведения мяча, разновидности бросков мяча в корзину, техн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 xml:space="preserve">ка и тактика игры </w:t>
            </w:r>
          </w:p>
        </w:tc>
        <w:tc>
          <w:tcPr>
            <w:tcW w:w="993" w:type="dxa"/>
          </w:tcPr>
          <w:p w:rsidR="00AE5BC8" w:rsidRPr="00AB47D9" w:rsidRDefault="00AE5BC8" w:rsidP="00302268">
            <w:pPr>
              <w:rPr>
                <w:sz w:val="24"/>
                <w:szCs w:val="28"/>
              </w:rPr>
            </w:pPr>
            <w:r w:rsidRPr="00AB47D9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1</w:t>
            </w:r>
          </w:p>
        </w:tc>
        <w:tc>
          <w:tcPr>
            <w:tcW w:w="4961" w:type="dxa"/>
          </w:tcPr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1) Соблюдать правила безопасности </w:t>
            </w:r>
          </w:p>
          <w:p w:rsidR="00AE5BC8" w:rsidRPr="001903FE" w:rsidRDefault="00AE5BC8" w:rsidP="00302268">
            <w:pPr>
              <w:tabs>
                <w:tab w:val="left" w:pos="662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на уроках баскетболу;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2)Объяснять терминологию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баскетбола,  технику владения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мячом, технику  перемещений,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индивидуальные,  групповые и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командные атакующие и </w:t>
            </w:r>
          </w:p>
          <w:p w:rsidR="00AE5BC8" w:rsidRPr="001903FE" w:rsidRDefault="00AE5BC8" w:rsidP="00302268">
            <w:pPr>
              <w:tabs>
                <w:tab w:val="left" w:pos="653"/>
              </w:tabs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защитные тактические действия;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3)Объяснять влияние </w:t>
            </w:r>
            <w:proofErr w:type="gramStart"/>
            <w:r w:rsidRPr="001903FE">
              <w:rPr>
                <w:sz w:val="24"/>
                <w:szCs w:val="24"/>
              </w:rPr>
              <w:t>игровых</w:t>
            </w:r>
            <w:proofErr w:type="gramEnd"/>
            <w:r w:rsidRPr="001903FE">
              <w:rPr>
                <w:sz w:val="24"/>
                <w:szCs w:val="24"/>
              </w:rPr>
              <w:t xml:space="preserve">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упражнений на развитие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координационных и   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кондиционных способностей,   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психические процессы,   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воспитание </w:t>
            </w:r>
            <w:proofErr w:type="gramStart"/>
            <w:r w:rsidRPr="001903FE">
              <w:rPr>
                <w:sz w:val="24"/>
                <w:szCs w:val="24"/>
              </w:rPr>
              <w:t>нравственных</w:t>
            </w:r>
            <w:proofErr w:type="gramEnd"/>
            <w:r w:rsidRPr="001903FE">
              <w:rPr>
                <w:sz w:val="24"/>
                <w:szCs w:val="24"/>
              </w:rPr>
              <w:t xml:space="preserve"> и   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волевых качеств.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4) Соблюдать правила  </w:t>
            </w:r>
          </w:p>
          <w:p w:rsidR="00AE5BC8" w:rsidRPr="001903FE" w:rsidRDefault="00AE5BC8" w:rsidP="00302268">
            <w:pPr>
              <w:tabs>
                <w:tab w:val="left" w:pos="653"/>
              </w:tabs>
              <w:jc w:val="both"/>
              <w:rPr>
                <w:sz w:val="24"/>
                <w:szCs w:val="24"/>
              </w:rPr>
            </w:pPr>
            <w:r w:rsidRPr="001903FE">
              <w:rPr>
                <w:sz w:val="24"/>
                <w:szCs w:val="24"/>
              </w:rPr>
              <w:t xml:space="preserve">    соревнований по   баскетболу.</w:t>
            </w:r>
          </w:p>
          <w:p w:rsidR="00AE5BC8" w:rsidRPr="001903FE" w:rsidRDefault="00AE5BC8" w:rsidP="00302268">
            <w:pPr>
              <w:rPr>
                <w:sz w:val="24"/>
                <w:szCs w:val="24"/>
              </w:rPr>
            </w:pPr>
          </w:p>
        </w:tc>
      </w:tr>
    </w:tbl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/>
    <w:p w:rsidR="00AE5BC8" w:rsidRDefault="00AE5BC8" w:rsidP="00AE5BC8">
      <w:pPr>
        <w:jc w:val="center"/>
        <w:rPr>
          <w:b/>
          <w:sz w:val="28"/>
          <w:szCs w:val="28"/>
        </w:rPr>
      </w:pPr>
    </w:p>
    <w:p w:rsidR="00AE5BC8" w:rsidRDefault="00AE5BC8" w:rsidP="00AE5BC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5289" w:rsidRDefault="00F15289"/>
    <w:sectPr w:rsidR="00F15289" w:rsidSect="00F15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/>
        <w:b w:val="0"/>
      </w:rPr>
    </w:lvl>
  </w:abstractNum>
  <w:abstractNum w:abstractNumId="1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/>
      </w:rPr>
    </w:lvl>
  </w:abstractNum>
  <w:abstractNum w:abstractNumId="2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3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>
    <w:nsid w:val="0B9F7E9F"/>
    <w:multiLevelType w:val="singleLevel"/>
    <w:tmpl w:val="DA4AE81E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1DC12B34"/>
    <w:multiLevelType w:val="singleLevel"/>
    <w:tmpl w:val="B49C560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6">
    <w:nsid w:val="2ABC1CD1"/>
    <w:multiLevelType w:val="hybridMultilevel"/>
    <w:tmpl w:val="AD80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13AE3"/>
    <w:multiLevelType w:val="hybridMultilevel"/>
    <w:tmpl w:val="B282D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E6C2F"/>
    <w:multiLevelType w:val="hybridMultilevel"/>
    <w:tmpl w:val="05CC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438A8"/>
    <w:multiLevelType w:val="hybridMultilevel"/>
    <w:tmpl w:val="68DAF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46A7D"/>
    <w:multiLevelType w:val="hybridMultilevel"/>
    <w:tmpl w:val="0FB6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52AFA"/>
    <w:multiLevelType w:val="hybridMultilevel"/>
    <w:tmpl w:val="F874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F464A"/>
    <w:multiLevelType w:val="hybridMultilevel"/>
    <w:tmpl w:val="AD4E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D30F9"/>
    <w:multiLevelType w:val="hybridMultilevel"/>
    <w:tmpl w:val="E8104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55C04"/>
    <w:multiLevelType w:val="singleLevel"/>
    <w:tmpl w:val="992E23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hint="default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14"/>
    <w:lvlOverride w:ilvl="0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BC8"/>
    <w:rsid w:val="00AE5BC8"/>
    <w:rsid w:val="00F1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5BC8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AE5BC8"/>
    <w:pPr>
      <w:suppressAutoHyphens/>
      <w:jc w:val="center"/>
    </w:pPr>
    <w:rPr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AE5BC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1633</Words>
  <Characters>9312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2019-11-14T14:53:00Z</dcterms:created>
  <dcterms:modified xsi:type="dcterms:W3CDTF">2019-11-14T14:56:00Z</dcterms:modified>
</cp:coreProperties>
</file>